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6E852E30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33027B" w:rsidRPr="00053A8B">
              <w:t>0800 - Serviços adicionais de rede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3"/>
        <w:gridCol w:w="3005"/>
        <w:gridCol w:w="1802"/>
        <w:gridCol w:w="2149"/>
        <w:gridCol w:w="2193"/>
      </w:tblGrid>
      <w:tr w:rsidR="0033027B" w:rsidRPr="00141908" w14:paraId="3BB8F2F0" w14:textId="77777777" w:rsidTr="00DA0EB8">
        <w:tc>
          <w:tcPr>
            <w:tcW w:w="0" w:type="auto"/>
            <w:vAlign w:val="center"/>
          </w:tcPr>
          <w:p w14:paraId="46550338" w14:textId="37769CC4" w:rsidR="0033027B" w:rsidRPr="00141908" w:rsidRDefault="0033027B" w:rsidP="003302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5C68CA97" w:rsidR="0033027B" w:rsidRPr="00141908" w:rsidRDefault="0033027B" w:rsidP="003302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3B30F652" w:rsidR="0033027B" w:rsidRPr="00141908" w:rsidRDefault="0033027B" w:rsidP="003302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60667E1B" w:rsidR="0033027B" w:rsidRPr="00141908" w:rsidRDefault="0033027B" w:rsidP="003302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5700B53D" w:rsidR="0033027B" w:rsidRPr="00141908" w:rsidRDefault="0033027B" w:rsidP="003302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33027B" w:rsidRPr="00141908" w14:paraId="4545D59F" w14:textId="77777777" w:rsidTr="00670585">
        <w:tc>
          <w:tcPr>
            <w:tcW w:w="0" w:type="auto"/>
            <w:vAlign w:val="center"/>
          </w:tcPr>
          <w:p w14:paraId="414CBEEC" w14:textId="5135C06C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Servidor de ficheiros (File Server)</w:t>
            </w:r>
            <w:r>
              <w:br/>
              <w:t xml:space="preserve">- Domínio e Active </w:t>
            </w:r>
            <w:proofErr w:type="spellStart"/>
            <w:r>
              <w:t>Directory</w:t>
            </w:r>
            <w:proofErr w:type="spellEnd"/>
            <w:r>
              <w:br/>
              <w:t>- NTP (sincronização de tempo)</w:t>
            </w:r>
            <w:r>
              <w:br/>
              <w:t>- Partilhas de rede (incluindo ocultas)</w:t>
            </w:r>
            <w:r>
              <w:br/>
              <w:t>- Quotas de disco</w:t>
            </w:r>
            <w:r>
              <w:br/>
              <w:t>- UPS e encerramento seguro</w:t>
            </w:r>
            <w:r>
              <w:br/>
              <w:t>- Servidores de impressão</w:t>
            </w:r>
            <w:r>
              <w:br/>
              <w:t xml:space="preserve">- </w:t>
            </w:r>
            <w:proofErr w:type="spellStart"/>
            <w:r>
              <w:t>Spooling</w:t>
            </w:r>
            <w:proofErr w:type="spellEnd"/>
            <w:r>
              <w:t xml:space="preserve"> e gestão de filas</w:t>
            </w:r>
          </w:p>
        </w:tc>
        <w:tc>
          <w:tcPr>
            <w:tcW w:w="0" w:type="auto"/>
            <w:vAlign w:val="center"/>
          </w:tcPr>
          <w:p w14:paraId="3845467E" w14:textId="1623D238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o papel dos servidores numa rede</w:t>
            </w:r>
            <w:r>
              <w:br/>
              <w:t>- Identificar mecanismos de gestão centralizada</w:t>
            </w:r>
            <w:r>
              <w:br/>
              <w:t>- Aplicar conceitos de partilha e impressão em rede</w:t>
            </w:r>
          </w:p>
        </w:tc>
        <w:tc>
          <w:tcPr>
            <w:tcW w:w="0" w:type="auto"/>
            <w:vAlign w:val="center"/>
          </w:tcPr>
          <w:p w14:paraId="54AE12AF" w14:textId="77445FCB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151BEA75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6AFE39C8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33027B" w:rsidRPr="00141908" w14:paraId="07A274DD" w14:textId="77777777" w:rsidTr="00670585">
        <w:tc>
          <w:tcPr>
            <w:tcW w:w="0" w:type="auto"/>
            <w:vAlign w:val="center"/>
          </w:tcPr>
          <w:p w14:paraId="232103F7" w14:textId="35FB9F19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Acesso remoto e VPN</w:t>
            </w:r>
            <w:r>
              <w:br/>
              <w:t>- Protocolos (RDP, NTP, TCP/IP)</w:t>
            </w:r>
            <w:r>
              <w:br/>
              <w:t>- Portos de rede (21, 80, 3389, etc.)</w:t>
            </w:r>
            <w:r>
              <w:br/>
              <w:t>- Endereçamento IP (IPv4 e IPv6)</w:t>
            </w:r>
            <w:r>
              <w:br/>
              <w:t xml:space="preserve">- </w:t>
            </w:r>
            <w:proofErr w:type="spellStart"/>
            <w:r>
              <w:t>Subnetting</w:t>
            </w:r>
            <w:proofErr w:type="spellEnd"/>
            <w:r>
              <w:br/>
              <w:t>- Gateway e conflitos IP</w:t>
            </w:r>
            <w:r>
              <w:br/>
              <w:t>- Endereços privados</w:t>
            </w:r>
          </w:p>
        </w:tc>
        <w:tc>
          <w:tcPr>
            <w:tcW w:w="0" w:type="auto"/>
            <w:vAlign w:val="center"/>
          </w:tcPr>
          <w:p w14:paraId="44A1CDFB" w14:textId="11135C39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comunicação em rede</w:t>
            </w:r>
            <w:r>
              <w:br/>
              <w:t>- Identificar protocolos e portas</w:t>
            </w:r>
            <w:r>
              <w:br/>
              <w:t>- Aplicar conceitos de endereçamento IP e redes</w:t>
            </w:r>
          </w:p>
        </w:tc>
        <w:tc>
          <w:tcPr>
            <w:tcW w:w="0" w:type="auto"/>
            <w:vAlign w:val="center"/>
          </w:tcPr>
          <w:p w14:paraId="0E67F951" w14:textId="2EC5BDE4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73129CBB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2C13A806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33027B" w:rsidRPr="00141908" w14:paraId="7D33C309" w14:textId="77777777" w:rsidTr="00670585">
        <w:tc>
          <w:tcPr>
            <w:tcW w:w="0" w:type="auto"/>
            <w:vAlign w:val="center"/>
          </w:tcPr>
          <w:p w14:paraId="7E69FF59" w14:textId="0921ABD9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Ferramentas de diagnóstico (</w:t>
            </w:r>
            <w:proofErr w:type="spellStart"/>
            <w:r>
              <w:t>ping</w:t>
            </w:r>
            <w:proofErr w:type="spellEnd"/>
            <w:r>
              <w:t xml:space="preserve">, </w:t>
            </w:r>
            <w:proofErr w:type="spellStart"/>
            <w:r>
              <w:t>tracert</w:t>
            </w:r>
            <w:proofErr w:type="spellEnd"/>
            <w:r>
              <w:t xml:space="preserve">, </w:t>
            </w:r>
            <w:proofErr w:type="spellStart"/>
            <w:r>
              <w:t>nslookup</w:t>
            </w:r>
            <w:proofErr w:type="spellEnd"/>
            <w:r>
              <w:t xml:space="preserve">, </w:t>
            </w:r>
            <w:proofErr w:type="spellStart"/>
            <w:r>
              <w:t>netstat</w:t>
            </w:r>
            <w:proofErr w:type="spellEnd"/>
            <w:r>
              <w:t>)</w:t>
            </w:r>
            <w:r>
              <w:br/>
              <w:t>- Tunelamento (VPN)</w:t>
            </w:r>
            <w:r>
              <w:br/>
              <w:t>- Segurança em rede (antivírus server-</w:t>
            </w:r>
            <w:proofErr w:type="spellStart"/>
            <w:r>
              <w:t>side</w:t>
            </w:r>
            <w:proofErr w:type="spellEnd"/>
            <w:r>
              <w:t>)</w:t>
            </w:r>
            <w:r>
              <w:br/>
              <w:t>- Agendamento de tarefas</w:t>
            </w:r>
            <w:r>
              <w:br/>
              <w:t xml:space="preserve">- Gestão de impressão e </w:t>
            </w:r>
            <w:proofErr w:type="spellStart"/>
            <w:r>
              <w:t>spooler</w:t>
            </w:r>
            <w:proofErr w:type="spellEnd"/>
            <w:r>
              <w:br/>
              <w:t xml:space="preserve">- Serviços de rede e </w:t>
            </w:r>
            <w:proofErr w:type="spellStart"/>
            <w:r>
              <w:t>troubleshooting</w:t>
            </w:r>
            <w:proofErr w:type="spellEnd"/>
          </w:p>
        </w:tc>
        <w:tc>
          <w:tcPr>
            <w:tcW w:w="0" w:type="auto"/>
            <w:vAlign w:val="center"/>
          </w:tcPr>
          <w:p w14:paraId="4375FAF5" w14:textId="6BCA6A1D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Utilizar ferramentas de diagnóstico de rede</w:t>
            </w:r>
            <w:r>
              <w:br/>
              <w:t>- Compreender mecanismos de segurança</w:t>
            </w:r>
            <w:r>
              <w:br/>
              <w:t>- Aplicar técnicas de resolução de problemas</w:t>
            </w:r>
          </w:p>
        </w:tc>
        <w:tc>
          <w:tcPr>
            <w:tcW w:w="0" w:type="auto"/>
            <w:vAlign w:val="center"/>
          </w:tcPr>
          <w:p w14:paraId="20296C23" w14:textId="4F55C2E9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28233F89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6B492AE8" w:rsidR="0033027B" w:rsidRPr="00141908" w:rsidRDefault="0033027B" w:rsidP="00330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AB4C" w14:textId="77777777" w:rsidR="006536FC" w:rsidRDefault="006536FC" w:rsidP="00ED7218">
      <w:pPr>
        <w:spacing w:after="0" w:line="240" w:lineRule="auto"/>
      </w:pPr>
      <w:r>
        <w:separator/>
      </w:r>
    </w:p>
  </w:endnote>
  <w:endnote w:type="continuationSeparator" w:id="0">
    <w:p w14:paraId="6840001E" w14:textId="77777777" w:rsidR="006536FC" w:rsidRDefault="006536FC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4453" w14:textId="77777777" w:rsidR="006536FC" w:rsidRDefault="006536FC" w:rsidP="00ED7218">
      <w:pPr>
        <w:spacing w:after="0" w:line="240" w:lineRule="auto"/>
      </w:pPr>
      <w:r>
        <w:separator/>
      </w:r>
    </w:p>
  </w:footnote>
  <w:footnote w:type="continuationSeparator" w:id="0">
    <w:p w14:paraId="6BD06D9A" w14:textId="77777777" w:rsidR="006536FC" w:rsidRDefault="006536FC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91AFA"/>
    <w:rsid w:val="000A20B6"/>
    <w:rsid w:val="000B5CC2"/>
    <w:rsid w:val="000C2391"/>
    <w:rsid w:val="000C6A97"/>
    <w:rsid w:val="00141908"/>
    <w:rsid w:val="00151429"/>
    <w:rsid w:val="001A5AD8"/>
    <w:rsid w:val="00235894"/>
    <w:rsid w:val="002479A4"/>
    <w:rsid w:val="00311549"/>
    <w:rsid w:val="0033027B"/>
    <w:rsid w:val="00393B70"/>
    <w:rsid w:val="003A71A6"/>
    <w:rsid w:val="003D64D2"/>
    <w:rsid w:val="004302E3"/>
    <w:rsid w:val="005D2CA8"/>
    <w:rsid w:val="005F6FF2"/>
    <w:rsid w:val="00635DE6"/>
    <w:rsid w:val="006536FC"/>
    <w:rsid w:val="00686ACA"/>
    <w:rsid w:val="00691C4A"/>
    <w:rsid w:val="0070537A"/>
    <w:rsid w:val="007110E0"/>
    <w:rsid w:val="0072770D"/>
    <w:rsid w:val="00754FE7"/>
    <w:rsid w:val="007721E4"/>
    <w:rsid w:val="00772D37"/>
    <w:rsid w:val="007D35E0"/>
    <w:rsid w:val="00882DD7"/>
    <w:rsid w:val="008969C7"/>
    <w:rsid w:val="009A5EE8"/>
    <w:rsid w:val="00A9389F"/>
    <w:rsid w:val="00B17B40"/>
    <w:rsid w:val="00B26668"/>
    <w:rsid w:val="00B7387E"/>
    <w:rsid w:val="00B97FF2"/>
    <w:rsid w:val="00BA1EFE"/>
    <w:rsid w:val="00BF4081"/>
    <w:rsid w:val="00C4454D"/>
    <w:rsid w:val="00CE2263"/>
    <w:rsid w:val="00D631AA"/>
    <w:rsid w:val="00D672E1"/>
    <w:rsid w:val="00D8788B"/>
    <w:rsid w:val="00D94455"/>
    <w:rsid w:val="00EB41F2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2026-03-24T10:29:00Z</dcterms:created>
  <dcterms:modified xsi:type="dcterms:W3CDTF">2026-03-24T10:30:00Z</dcterms:modified>
</cp:coreProperties>
</file>